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28"/>
          <w:szCs w:val="28"/>
        </w:rPr>
      </w:pPr>
      <w:r w:rsidDel="00000000" w:rsidR="00000000" w:rsidRPr="00000000">
        <w:rPr>
          <w:color w:val="264955"/>
          <w:sz w:val="28"/>
          <w:szCs w:val="28"/>
          <w:rtl w:val="0"/>
        </w:rPr>
        <w:t xml:space="preserve">Cuestionario sobre el impacto de la formación en la trayectoria profesional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Estimado/a participante: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Nos complace haber tenido la oportunidad de contribuir a su desarrollo profesional a través de nuestros programas de formación. Le pedimos que dedique unos minutos a completar este cuestionario sobre el impacto de la formación en su trayectoria profesional. Todas sus respuestas serán tratadas de forma confidencial.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Nombre completo: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Puesto actual: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Nombre de la empresa/organización: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Fecha de inicio de la formación: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Impacto de la formación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¿Tras completar nuestros programas de formación, notó una mejora en sus competencias profesionales?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significativamente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moderadamente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realmente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¿Pudo aplicar los conocimientos o competencias adquiridas en nuestros programas de formación en su trabajo diario?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regularmente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veces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Raramente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¿Notaron un aumento en su nivel de rendimiento o eficacia profesional tras nuestros programas de formación?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notablemente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ligeramente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especialmente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6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¿Pudo aprovechar nuevas oportunidades profesionales o alcanzar objetivos de carrera tras nuestros programas de formación?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varias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una o dos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¿Cómo evalúa el impacto global de nuestros programas de formación en su trayectoria profesional?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positivo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Positivo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Neutro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Limitado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Ninguno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Intercambio de conocimientos</w:t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¿Tuvo la oportunidad de compartir los conocimientos adquiridos en nuestros programas de formación con sus colegas o pares?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frecuentemente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veces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Raramente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En caso afirmativo, ¿cómo influyó este intercambio en su rol dentro del equipo o de la organización?</w:t>
      </w:r>
    </w:p>
    <w:p w:rsidR="00000000" w:rsidDel="00000000" w:rsidP="00000000" w:rsidRDefault="00000000" w:rsidRPr="00000000" w14:paraId="00000042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¿En qué áreas le gustaría seguir desarrollando sus competencias profesionales en el futuro?</w:t>
      </w:r>
    </w:p>
    <w:p w:rsidR="00000000" w:rsidDel="00000000" w:rsidP="00000000" w:rsidRDefault="00000000" w:rsidRPr="00000000" w14:paraId="00000045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¿Tiene alguna sugerencia para mejorar nuestros programas de formación y hacerlos aún más pertinentes para las necesidades profesionales actuales?</w:t>
      </w:r>
    </w:p>
    <w:p w:rsidR="00000000" w:rsidDel="00000000" w:rsidP="00000000" w:rsidRDefault="00000000" w:rsidRPr="00000000" w14:paraId="00000048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Le agradecemos que se haya tomado el tiempo de rellenar este cuestionario.</w:t>
      </w: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