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36"/>
          <w:szCs w:val="36"/>
        </w:rPr>
      </w:pPr>
      <w:r w:rsidDel="00000000" w:rsidR="00000000" w:rsidRPr="00000000">
        <w:rPr>
          <w:color w:val="264955"/>
          <w:sz w:val="36"/>
          <w:szCs w:val="36"/>
          <w:rtl w:val="0"/>
        </w:rPr>
        <w:t xml:space="preserve">Cuestionario de satisfacción - Tutorización de prácticas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 agradecemos el tiempo y la energía que ha dedicado a tutorizar a nuestros practicantes en su organización. Su opinión es muy valiosa para ayudarnos a evaluar la calidad de la tutorización de prácticas y mejorar nuestras prácticas. Sus respuestas serán tratadas de forma confidencial.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Profesional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Su nombre: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Nombre de la empresa/organización: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Nombre del practicante tutorizado: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la Tutorización de Prácticas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¿Cómo evalúa globalmente su experiencia como tutor/a de prácticas del practicante mencionado?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satisfactoria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Satisfactoria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¿En qué medida considera que el practicante logró integrarse y contribuir en su equipo o proyecto?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¿Qué competencias o cualidades específicas del practicante le resultaron especialmente beneficiosas para su organización?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666666"/>
          <w:sz w:val="20"/>
          <w:szCs w:val="20"/>
          <w:highlight w:val="white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Tutorización y Comunicación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¿Cómo evalúa su disponibilidad y accesibilidad para el practicante en cuanto a preguntas, asesoramiento y seguimiento durante las prácticas?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¿Encontró que la comunicación entre usted y el practicante fue eficaz para garantizar una experiencia de prácticas exitosa?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Tareas y Responsabilidades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¿Cómo evalúa la pertinencia y la calidad de las tareas y responsabilidades asignadas al practicante durante las prácticas?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¿Pudo ofrecer al practicante oportunidades para aprender y desarrollar competencias profesionales dentro de su organización?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Retroalimentación y Evaluación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¿Cómo evalúa su capacidad para proporcionar retroalimentación constructiva y evaluaciones periódicas al practicante a lo largo de las prácticas?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¿Tuvo la oportunidad de comentar los puntos fuertes y los ámbitos de mejora del practicante en relación con sus objetivos de prácticas?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Sugerencias de Mejora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¿Tiene sugerencias específicas para mejorar la tutorización de prácticas y optimizar la experiencia para futuros practicantes?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¿Hay recursos o herramientas que le gustaría que se implementaran para facilitar la tutorización de prácticas en su organización?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Le agradecemos que haya dedicado su tiempo a completar este cuestionario de satisfacción. 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2475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